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E3" w:rsidRDefault="00385CE3" w:rsidP="00385CE3">
      <w:pPr>
        <w:shd w:val="clear" w:color="auto" w:fill="FFFFFF"/>
        <w:spacing w:before="281" w:line="276" w:lineRule="auto"/>
        <w:rPr>
          <w:rFonts w:eastAsia="Times New Roman"/>
          <w:color w:val="000000"/>
          <w:spacing w:val="3"/>
          <w:sz w:val="32"/>
          <w:szCs w:val="28"/>
        </w:rPr>
      </w:pPr>
      <w:r>
        <w:rPr>
          <w:rFonts w:eastAsia="Times New Roman"/>
          <w:color w:val="000000"/>
          <w:spacing w:val="3"/>
          <w:sz w:val="32"/>
          <w:szCs w:val="28"/>
        </w:rPr>
        <w:t xml:space="preserve">ФИ </w:t>
      </w:r>
      <w:proofErr w:type="spellStart"/>
      <w:r>
        <w:rPr>
          <w:rFonts w:eastAsia="Times New Roman"/>
          <w:color w:val="000000"/>
          <w:spacing w:val="3"/>
          <w:sz w:val="32"/>
          <w:szCs w:val="28"/>
        </w:rPr>
        <w:t>ученика_______________________________дата</w:t>
      </w:r>
      <w:proofErr w:type="spellEnd"/>
      <w:r>
        <w:rPr>
          <w:rFonts w:eastAsia="Times New Roman"/>
          <w:color w:val="000000"/>
          <w:spacing w:val="3"/>
          <w:sz w:val="32"/>
          <w:szCs w:val="28"/>
        </w:rPr>
        <w:t>__________________</w:t>
      </w:r>
    </w:p>
    <w:p w:rsidR="00385CE3" w:rsidRPr="00385CE3" w:rsidRDefault="00385CE3" w:rsidP="00385CE3">
      <w:pPr>
        <w:shd w:val="clear" w:color="auto" w:fill="FFFFFF"/>
        <w:spacing w:before="281" w:line="276" w:lineRule="auto"/>
        <w:ind w:left="2268"/>
        <w:jc w:val="center"/>
        <w:rPr>
          <w:rFonts w:eastAsia="Times New Roman"/>
          <w:b/>
          <w:color w:val="000000"/>
          <w:spacing w:val="3"/>
          <w:sz w:val="36"/>
          <w:szCs w:val="28"/>
          <w:u w:val="single"/>
        </w:rPr>
      </w:pPr>
      <w:r w:rsidRPr="00385CE3">
        <w:rPr>
          <w:rFonts w:eastAsia="Times New Roman"/>
          <w:b/>
          <w:color w:val="000000"/>
          <w:spacing w:val="3"/>
          <w:sz w:val="36"/>
          <w:szCs w:val="28"/>
          <w:u w:val="single"/>
        </w:rPr>
        <w:t>Работа 1</w:t>
      </w:r>
    </w:p>
    <w:p w:rsidR="00385CE3" w:rsidRPr="00DD2B2D" w:rsidRDefault="00385CE3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9"/>
          <w:sz w:val="32"/>
          <w:szCs w:val="28"/>
        </w:rPr>
      </w:pPr>
      <w:r w:rsidRPr="00DD2B2D">
        <w:rPr>
          <w:rFonts w:eastAsia="Times New Roman"/>
          <w:color w:val="000000"/>
          <w:spacing w:val="-4"/>
          <w:sz w:val="32"/>
          <w:szCs w:val="28"/>
        </w:rPr>
        <w:t>Перечислите согласные буквы, которые обо</w:t>
      </w:r>
      <w:r w:rsidRPr="00DD2B2D">
        <w:rPr>
          <w:rFonts w:eastAsia="Times New Roman"/>
          <w:color w:val="000000"/>
          <w:spacing w:val="1"/>
          <w:sz w:val="32"/>
          <w:szCs w:val="28"/>
        </w:rPr>
        <w:t>значают самые звонкие звуки.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color w:val="000000"/>
          <w:spacing w:val="1"/>
          <w:sz w:val="32"/>
          <w:szCs w:val="28"/>
        </w:rPr>
      </w:pPr>
      <w:r>
        <w:rPr>
          <w:rFonts w:eastAsia="Times New Roman"/>
          <w:color w:val="000000"/>
          <w:spacing w:val="1"/>
          <w:sz w:val="32"/>
          <w:szCs w:val="28"/>
        </w:rPr>
        <w:t>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9"/>
          <w:sz w:val="32"/>
          <w:szCs w:val="28"/>
        </w:rPr>
      </w:pPr>
    </w:p>
    <w:p w:rsidR="00385CE3" w:rsidRPr="00DD2B2D" w:rsidRDefault="00385CE3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b/>
          <w:color w:val="000000"/>
          <w:spacing w:val="-4"/>
          <w:sz w:val="32"/>
          <w:szCs w:val="28"/>
        </w:rPr>
      </w:pPr>
      <w:r w:rsidRPr="00DD2B2D">
        <w:rPr>
          <w:rFonts w:eastAsia="Times New Roman"/>
          <w:color w:val="000000"/>
          <w:spacing w:val="-2"/>
          <w:sz w:val="32"/>
          <w:szCs w:val="28"/>
        </w:rPr>
        <w:t xml:space="preserve">Подберите проверочные слова: </w:t>
      </w:r>
      <w:r w:rsidRPr="00DD2B2D">
        <w:rPr>
          <w:rFonts w:eastAsia="Times New Roman"/>
          <w:b/>
          <w:iCs/>
          <w:color w:val="000000"/>
          <w:spacing w:val="-2"/>
          <w:sz w:val="32"/>
          <w:szCs w:val="28"/>
        </w:rPr>
        <w:t xml:space="preserve">сосед, груз, </w:t>
      </w:r>
      <w:r w:rsidRPr="00DD2B2D">
        <w:rPr>
          <w:rFonts w:eastAsia="Times New Roman"/>
          <w:b/>
          <w:iCs/>
          <w:color w:val="000000"/>
          <w:spacing w:val="-3"/>
          <w:sz w:val="32"/>
          <w:szCs w:val="28"/>
        </w:rPr>
        <w:t>лебедь, дождь, морковь.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/>
          <w:iCs/>
          <w:color w:val="000000"/>
          <w:spacing w:val="-3"/>
          <w:sz w:val="32"/>
          <w:szCs w:val="28"/>
        </w:rPr>
      </w:pPr>
      <w:r>
        <w:rPr>
          <w:rFonts w:eastAsia="Times New Roman"/>
          <w:i/>
          <w:iCs/>
          <w:color w:val="000000"/>
          <w:spacing w:val="-3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4"/>
          <w:sz w:val="32"/>
          <w:szCs w:val="28"/>
        </w:rPr>
      </w:pPr>
    </w:p>
    <w:p w:rsidR="00385CE3" w:rsidRPr="00DD2B2D" w:rsidRDefault="00385CE3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b/>
          <w:color w:val="000000"/>
          <w:spacing w:val="-1"/>
          <w:sz w:val="32"/>
          <w:szCs w:val="28"/>
        </w:rPr>
      </w:pPr>
      <w:r w:rsidRPr="00DD2B2D">
        <w:rPr>
          <w:rFonts w:eastAsia="Times New Roman"/>
          <w:color w:val="000000"/>
          <w:spacing w:val="-2"/>
          <w:sz w:val="32"/>
          <w:szCs w:val="28"/>
        </w:rPr>
        <w:t>Разделите на слоги для переноса и обозначь</w:t>
      </w:r>
      <w:r w:rsidRPr="00DD2B2D">
        <w:rPr>
          <w:rFonts w:eastAsia="Times New Roman"/>
          <w:color w:val="000000"/>
          <w:sz w:val="32"/>
          <w:szCs w:val="28"/>
        </w:rPr>
        <w:t xml:space="preserve">те мягкость и твёрдость согласных: </w:t>
      </w:r>
      <w:r w:rsidRPr="00DD2B2D">
        <w:rPr>
          <w:rFonts w:eastAsia="Times New Roman"/>
          <w:b/>
          <w:iCs/>
          <w:color w:val="000000"/>
          <w:sz w:val="32"/>
          <w:szCs w:val="28"/>
        </w:rPr>
        <w:t xml:space="preserve">огород, </w:t>
      </w:r>
      <w:r w:rsidRPr="00DD2B2D">
        <w:rPr>
          <w:rFonts w:eastAsia="Times New Roman"/>
          <w:b/>
          <w:iCs/>
          <w:color w:val="000000"/>
          <w:spacing w:val="10"/>
          <w:sz w:val="32"/>
          <w:szCs w:val="28"/>
        </w:rPr>
        <w:t>ландыш, деньки, пруд.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Cs/>
          <w:color w:val="000000"/>
          <w:spacing w:val="10"/>
          <w:sz w:val="32"/>
          <w:szCs w:val="28"/>
        </w:rPr>
      </w:pPr>
      <w:r>
        <w:rPr>
          <w:rFonts w:eastAsia="Times New Roman"/>
          <w:iCs/>
          <w:color w:val="000000"/>
          <w:spacing w:val="10"/>
          <w:sz w:val="32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1"/>
          <w:sz w:val="32"/>
          <w:szCs w:val="28"/>
        </w:rPr>
      </w:pPr>
    </w:p>
    <w:p w:rsidR="00385CE3" w:rsidRPr="00DD2B2D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6"/>
          <w:sz w:val="32"/>
          <w:szCs w:val="28"/>
        </w:rPr>
        <w:t>4.</w:t>
      </w:r>
      <w:r w:rsidRPr="00DD2B2D">
        <w:rPr>
          <w:color w:val="000000"/>
          <w:sz w:val="32"/>
          <w:szCs w:val="28"/>
        </w:rPr>
        <w:tab/>
      </w:r>
      <w:r w:rsidRPr="00DD2B2D">
        <w:rPr>
          <w:rFonts w:eastAsia="Times New Roman"/>
          <w:color w:val="000000"/>
          <w:spacing w:val="-3"/>
          <w:sz w:val="32"/>
          <w:szCs w:val="28"/>
        </w:rPr>
        <w:t>Выпишите слово с парной согласной па кон</w:t>
      </w:r>
      <w:r w:rsidRPr="00DD2B2D">
        <w:rPr>
          <w:rFonts w:eastAsia="Times New Roman"/>
          <w:color w:val="000000"/>
          <w:sz w:val="32"/>
          <w:szCs w:val="28"/>
        </w:rPr>
        <w:t>це. Допишите ещё 3 слова.</w:t>
      </w:r>
    </w:p>
    <w:p w:rsidR="00385CE3" w:rsidRDefault="00385CE3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 w:rsidRPr="00DD2B2D">
        <w:rPr>
          <w:rFonts w:eastAsia="Times New Roman"/>
          <w:b/>
          <w:color w:val="000000"/>
          <w:spacing w:val="1"/>
          <w:sz w:val="32"/>
          <w:szCs w:val="28"/>
        </w:rPr>
        <w:t>Зимой кругом лежит снег.</w:t>
      </w:r>
    </w:p>
    <w:p w:rsidR="00385CE3" w:rsidRDefault="00385CE3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403"/>
        <w:rPr>
          <w:b/>
          <w:sz w:val="22"/>
        </w:rPr>
      </w:pPr>
    </w:p>
    <w:p w:rsidR="00385CE3" w:rsidRPr="00DD2B2D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8"/>
          <w:sz w:val="32"/>
          <w:szCs w:val="28"/>
        </w:rPr>
        <w:t>5.</w:t>
      </w:r>
      <w:r w:rsidRPr="00DD2B2D">
        <w:rPr>
          <w:color w:val="000000"/>
          <w:sz w:val="32"/>
          <w:szCs w:val="28"/>
        </w:rPr>
        <w:tab/>
      </w:r>
      <w:r w:rsidRPr="00DD2B2D">
        <w:rPr>
          <w:rFonts w:eastAsia="Times New Roman"/>
          <w:color w:val="000000"/>
          <w:spacing w:val="-3"/>
          <w:sz w:val="32"/>
          <w:szCs w:val="28"/>
        </w:rPr>
        <w:t xml:space="preserve">Выпишите словарное слово и допишите ещё </w:t>
      </w:r>
      <w:r w:rsidRPr="00DD2B2D">
        <w:rPr>
          <w:rFonts w:eastAsia="Times New Roman"/>
          <w:color w:val="000000"/>
          <w:spacing w:val="-1"/>
          <w:sz w:val="32"/>
          <w:szCs w:val="28"/>
        </w:rPr>
        <w:t xml:space="preserve">3 </w:t>
      </w:r>
      <w:proofErr w:type="gramStart"/>
      <w:r w:rsidRPr="00DD2B2D">
        <w:rPr>
          <w:rFonts w:eastAsia="Times New Roman"/>
          <w:color w:val="000000"/>
          <w:spacing w:val="-1"/>
          <w:sz w:val="32"/>
          <w:szCs w:val="28"/>
        </w:rPr>
        <w:t>словарных</w:t>
      </w:r>
      <w:proofErr w:type="gramEnd"/>
      <w:r w:rsidRPr="00DD2B2D">
        <w:rPr>
          <w:rFonts w:eastAsia="Times New Roman"/>
          <w:color w:val="000000"/>
          <w:spacing w:val="-1"/>
          <w:sz w:val="32"/>
          <w:szCs w:val="28"/>
        </w:rPr>
        <w:t xml:space="preserve"> слова.</w:t>
      </w:r>
    </w:p>
    <w:p w:rsidR="00385CE3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 w:rsidRPr="00DD2B2D">
        <w:rPr>
          <w:rFonts w:eastAsia="Times New Roman"/>
          <w:b/>
          <w:color w:val="000000"/>
          <w:spacing w:val="1"/>
          <w:sz w:val="32"/>
          <w:szCs w:val="28"/>
        </w:rPr>
        <w:t>Ребята во дворе делают ледяную горку.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color w:val="000000"/>
          <w:spacing w:val="1"/>
          <w:sz w:val="32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4C2B9F" w:rsidRDefault="004C2B9F"/>
    <w:sectPr w:rsidR="004C2B9F" w:rsidSect="00385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45DE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5CE3"/>
    <w:rsid w:val="00385CE3"/>
    <w:rsid w:val="004C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2013-04-17T14:46:00Z</dcterms:created>
  <dcterms:modified xsi:type="dcterms:W3CDTF">2013-04-17T14:46:00Z</dcterms:modified>
</cp:coreProperties>
</file>